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8A5AAC" w:rsidRDefault="00EC5011" w:rsidP="00D25107">
      <w:pPr>
        <w:rPr>
          <w:b/>
        </w:rPr>
      </w:pPr>
      <w:bookmarkStart w:id="0" w:name="_Hlk525421178"/>
      <w:r w:rsidRPr="008A5AAC">
        <w:rPr>
          <w:b/>
        </w:rPr>
        <w:t xml:space="preserve">          </w:t>
      </w:r>
      <w:r w:rsidR="00D25107" w:rsidRPr="008A5AAC">
        <w:rPr>
          <w:b/>
        </w:rPr>
        <w:t xml:space="preserve">                    </w:t>
      </w:r>
    </w:p>
    <w:p w:rsidR="00D25107" w:rsidRPr="008A5AAC" w:rsidRDefault="00863415" w:rsidP="00D664D1">
      <w:pPr>
        <w:jc w:val="right"/>
        <w:rPr>
          <w:b/>
        </w:rPr>
      </w:pPr>
      <w:r w:rsidRPr="008A5AAC">
        <w:rPr>
          <w:b/>
        </w:rPr>
        <w:t>... / … / 202</w:t>
      </w:r>
      <w:r w:rsidR="00DA3DFB">
        <w:rPr>
          <w:b/>
        </w:rPr>
        <w:t>4</w:t>
      </w:r>
      <w:bookmarkStart w:id="1" w:name="_GoBack"/>
      <w:bookmarkEnd w:id="1"/>
    </w:p>
    <w:p w:rsidR="00020B87" w:rsidRPr="008A5AAC" w:rsidRDefault="00020B87" w:rsidP="00020B87">
      <w:pPr>
        <w:rPr>
          <w:b/>
        </w:rPr>
      </w:pPr>
      <w:bookmarkStart w:id="2" w:name="_Hlk509301449"/>
    </w:p>
    <w:p w:rsidR="00020B87" w:rsidRPr="008A5AAC" w:rsidRDefault="00B2146D" w:rsidP="00D664D1">
      <w:pPr>
        <w:jc w:val="center"/>
        <w:rPr>
          <w:b/>
        </w:rPr>
      </w:pPr>
      <w:r w:rsidRPr="008A5AAC">
        <w:rPr>
          <w:b/>
        </w:rPr>
        <w:t>TÜRKÇE</w:t>
      </w:r>
      <w:r w:rsidR="00020B87" w:rsidRPr="008A5AAC">
        <w:rPr>
          <w:b/>
        </w:rPr>
        <w:t xml:space="preserve"> DERSİ GÜNLÜK DERS PLANI</w:t>
      </w:r>
    </w:p>
    <w:p w:rsidR="00706E39" w:rsidRPr="008A5AAC" w:rsidRDefault="00706E39" w:rsidP="00706E39">
      <w:pPr>
        <w:jc w:val="center"/>
        <w:rPr>
          <w:b/>
        </w:rPr>
      </w:pPr>
      <w:r w:rsidRPr="008A5AAC">
        <w:rPr>
          <w:b/>
        </w:rPr>
        <w:t xml:space="preserve">(HAFTA </w:t>
      </w:r>
      <w:r w:rsidR="00CF7A45" w:rsidRPr="008A5AAC">
        <w:rPr>
          <w:b/>
        </w:rPr>
        <w:t>23</w:t>
      </w:r>
      <w:r w:rsidR="00E50203" w:rsidRPr="008A5AAC">
        <w:rPr>
          <w:b/>
        </w:rPr>
        <w:t xml:space="preserve"> </w:t>
      </w:r>
      <w:r w:rsidRPr="008A5AAC">
        <w:rPr>
          <w:b/>
        </w:rPr>
        <w:t>)</w:t>
      </w:r>
    </w:p>
    <w:p w:rsidR="00020B87" w:rsidRPr="008A5AAC" w:rsidRDefault="00020B87" w:rsidP="00020B87">
      <w:pPr>
        <w:tabs>
          <w:tab w:val="left" w:pos="1894"/>
        </w:tabs>
        <w:rPr>
          <w:b/>
        </w:rPr>
      </w:pPr>
      <w:r w:rsidRPr="008A5AAC">
        <w:rPr>
          <w:b/>
        </w:rPr>
        <w:tab/>
      </w:r>
    </w:p>
    <w:p w:rsidR="00E251B6" w:rsidRPr="008A5AAC" w:rsidRDefault="00E251B6" w:rsidP="00E251B6">
      <w:pPr>
        <w:rPr>
          <w:b/>
        </w:rPr>
      </w:pPr>
      <w:bookmarkStart w:id="3" w:name="_Hlk509301420"/>
      <w:r w:rsidRPr="008A5A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A5A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5AAC" w:rsidRDefault="00E251B6" w:rsidP="00042BEA">
            <w:pPr>
              <w:spacing w:line="220" w:lineRule="exact"/>
            </w:pPr>
            <w:bookmarkStart w:id="4" w:name="_Hlk525421145"/>
            <w:r w:rsidRPr="008A5A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5AAC" w:rsidRDefault="006C01D0" w:rsidP="00042BEA">
            <w:pPr>
              <w:spacing w:line="220" w:lineRule="exact"/>
            </w:pPr>
            <w:r w:rsidRPr="008A5AAC">
              <w:t>10</w:t>
            </w:r>
            <w:r w:rsidR="00B2146D" w:rsidRPr="008A5AAC">
              <w:t xml:space="preserve"> Saat</w:t>
            </w:r>
            <w:r w:rsidR="00481AE7" w:rsidRPr="008A5AAC">
              <w:t xml:space="preserve"> </w:t>
            </w:r>
          </w:p>
        </w:tc>
      </w:tr>
      <w:tr w:rsidR="00E251B6" w:rsidRPr="008A5A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5AAC" w:rsidRDefault="00E251B6" w:rsidP="00042BEA">
            <w:pPr>
              <w:spacing w:line="180" w:lineRule="exact"/>
              <w:rPr>
                <w:b/>
              </w:rPr>
            </w:pPr>
            <w:r w:rsidRPr="008A5A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5AAC" w:rsidRDefault="00B2146D" w:rsidP="00042BEA">
            <w:pPr>
              <w:tabs>
                <w:tab w:val="left" w:pos="284"/>
              </w:tabs>
              <w:spacing w:line="240" w:lineRule="exact"/>
            </w:pPr>
            <w:r w:rsidRPr="008A5AAC">
              <w:t>TÜRKÇE</w:t>
            </w:r>
          </w:p>
        </w:tc>
      </w:tr>
      <w:tr w:rsidR="00E251B6" w:rsidRPr="008A5A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5AAC" w:rsidRDefault="00E251B6" w:rsidP="00042BEA">
            <w:pPr>
              <w:spacing w:line="180" w:lineRule="exact"/>
              <w:rPr>
                <w:b/>
              </w:rPr>
            </w:pPr>
            <w:r w:rsidRPr="008A5A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5AAC" w:rsidRDefault="00E06727" w:rsidP="00042BEA">
            <w:pPr>
              <w:tabs>
                <w:tab w:val="left" w:pos="284"/>
              </w:tabs>
              <w:spacing w:line="240" w:lineRule="exact"/>
            </w:pPr>
            <w:r w:rsidRPr="008A5AAC">
              <w:t>1</w:t>
            </w:r>
          </w:p>
        </w:tc>
      </w:tr>
      <w:tr w:rsidR="00E251B6" w:rsidRPr="008A5A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5AAC" w:rsidRDefault="00B2146D" w:rsidP="00042BEA">
            <w:pPr>
              <w:spacing w:line="180" w:lineRule="exact"/>
              <w:rPr>
                <w:b/>
              </w:rPr>
            </w:pPr>
            <w:r w:rsidRPr="008A5AAC">
              <w:rPr>
                <w:b/>
              </w:rPr>
              <w:t>TEMA</w:t>
            </w:r>
            <w:r w:rsidR="00E251B6" w:rsidRPr="008A5A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5AAC" w:rsidRDefault="00CF7A45" w:rsidP="006C01D0">
            <w:pPr>
              <w:rPr>
                <w:bCs/>
              </w:rPr>
            </w:pPr>
            <w:r w:rsidRPr="008A5AAC">
              <w:rPr>
                <w:b/>
              </w:rPr>
              <w:t>MİLLİ KÜLTÜRÜMÜZ</w:t>
            </w:r>
          </w:p>
        </w:tc>
      </w:tr>
      <w:tr w:rsidR="00706E39" w:rsidRPr="008A5A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A5AAC" w:rsidRDefault="00706E39" w:rsidP="00042BEA">
            <w:pPr>
              <w:spacing w:line="180" w:lineRule="exact"/>
              <w:rPr>
                <w:b/>
              </w:rPr>
            </w:pPr>
            <w:r w:rsidRPr="008A5A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8A5AAC" w:rsidRDefault="00CF7A45" w:rsidP="00BF0784">
            <w:pPr>
              <w:rPr>
                <w:b/>
              </w:rPr>
            </w:pPr>
            <w:r w:rsidRPr="008A5AAC">
              <w:rPr>
                <w:b/>
              </w:rPr>
              <w:t>Haline Şükretmiş</w:t>
            </w:r>
          </w:p>
        </w:tc>
      </w:tr>
      <w:bookmarkEnd w:id="4"/>
    </w:tbl>
    <w:p w:rsidR="00E251B6" w:rsidRPr="008A5AAC" w:rsidRDefault="00E251B6" w:rsidP="00E251B6">
      <w:pPr>
        <w:ind w:firstLine="180"/>
        <w:rPr>
          <w:b/>
        </w:rPr>
      </w:pPr>
    </w:p>
    <w:p w:rsidR="00E251B6" w:rsidRPr="008A5AAC" w:rsidRDefault="00E251B6" w:rsidP="00E251B6">
      <w:pPr>
        <w:ind w:firstLine="180"/>
        <w:rPr>
          <w:b/>
        </w:rPr>
      </w:pPr>
      <w:r w:rsidRPr="008A5A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8A5AA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8A5AAC" w:rsidRDefault="00271988" w:rsidP="00271988">
            <w:pPr>
              <w:pStyle w:val="Balk1"/>
              <w:jc w:val="left"/>
              <w:rPr>
                <w:sz w:val="20"/>
              </w:rPr>
            </w:pPr>
            <w:r w:rsidRPr="008A5A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A45" w:rsidRPr="008A5AAC" w:rsidRDefault="00CF7A45" w:rsidP="00CF7A45">
            <w:r w:rsidRPr="008A5AAC">
              <w:t>T.1.2.1. Kelimeleri anlamlarına uygun kullanır.</w:t>
            </w:r>
          </w:p>
          <w:p w:rsidR="00CF7A45" w:rsidRPr="008A5AAC" w:rsidRDefault="00CF7A45" w:rsidP="00CF7A45">
            <w:r w:rsidRPr="008A5AAC">
              <w:t>T.1.2.2. Hazırlıksız konuşmalar yapar.</w:t>
            </w:r>
          </w:p>
          <w:p w:rsidR="00CF7A45" w:rsidRPr="008A5AAC" w:rsidRDefault="00CF7A45" w:rsidP="00CF7A45">
            <w:r w:rsidRPr="008A5AAC">
              <w:t>T.1.2.3. Çerçevesi belirli bir konu hakkında konuşur.</w:t>
            </w:r>
          </w:p>
          <w:p w:rsidR="00CF7A45" w:rsidRPr="008A5AAC" w:rsidRDefault="00CF7A45" w:rsidP="00CF7A45">
            <w:r w:rsidRPr="008A5AAC">
              <w:t>T.1.2.4. Konuşma stratejilerini uygular.</w:t>
            </w:r>
          </w:p>
          <w:p w:rsidR="00CF7A45" w:rsidRPr="008A5AAC" w:rsidRDefault="00CF7A45" w:rsidP="00CF7A45">
            <w:r w:rsidRPr="008A5AAC">
              <w:t>T.1.3.9. Görsellerden hareketle kelimeleri ve anlamlarını tahmin eder.</w:t>
            </w:r>
          </w:p>
          <w:p w:rsidR="00CF7A45" w:rsidRPr="008A5AAC" w:rsidRDefault="00CF7A45" w:rsidP="00CF7A45">
            <w:r w:rsidRPr="008A5AAC">
              <w:t>T.1.3.13. Görsellerle ilgili soruları cevaplar.</w:t>
            </w:r>
          </w:p>
          <w:p w:rsidR="00CF7A45" w:rsidRPr="008A5AAC" w:rsidRDefault="00CF7A45" w:rsidP="00CF7A45">
            <w:r w:rsidRPr="008A5AAC">
              <w:t xml:space="preserve">T.1.3.15. Metinle ilgili soruları cevaplar. </w:t>
            </w:r>
          </w:p>
          <w:p w:rsidR="00CF7A45" w:rsidRPr="008A5AAC" w:rsidRDefault="00CF7A45" w:rsidP="00CF7A45">
            <w:r w:rsidRPr="008A5AAC">
              <w:t>T.1.3.18. Metnin içeriğine uygun başlık/başlıklar belirler.</w:t>
            </w:r>
          </w:p>
          <w:p w:rsidR="00CF7A45" w:rsidRPr="008A5AAC" w:rsidRDefault="00CF7A45" w:rsidP="00CF7A45">
            <w:r w:rsidRPr="008A5AAC">
              <w:t>T.1.4.3. Hece ve kelimeler yazar.</w:t>
            </w:r>
          </w:p>
          <w:p w:rsidR="00CF7A45" w:rsidRPr="008A5AAC" w:rsidRDefault="00CF7A45" w:rsidP="00CF7A45">
            <w:r w:rsidRPr="008A5AAC">
              <w:t>T.1.4.5. Anlamlı ve kurallı cümleler yazar.</w:t>
            </w:r>
          </w:p>
          <w:p w:rsidR="00CF7A45" w:rsidRPr="008A5AAC" w:rsidRDefault="00CF7A45" w:rsidP="00CF7A45">
            <w:r w:rsidRPr="008A5AAC">
              <w:t>T.1.4.8. Büyük harfleri ve noktalama işaretlerini uygun şekilde kullanır.</w:t>
            </w:r>
          </w:p>
          <w:p w:rsidR="00CF7A45" w:rsidRPr="008A5AAC" w:rsidRDefault="00CF7A45" w:rsidP="00CF7A45">
            <w:r w:rsidRPr="008A5AAC">
              <w:t>T.1.4.9. Yazılarını görsel unsurlarla destekler.</w:t>
            </w:r>
          </w:p>
          <w:p w:rsidR="00CF7A45" w:rsidRPr="008A5AAC" w:rsidRDefault="00CF7A45" w:rsidP="00CF7A45">
            <w:r w:rsidRPr="008A5AAC">
              <w:t>T.1.4.10. Yazdıklarını gözden geçirir.</w:t>
            </w:r>
          </w:p>
          <w:p w:rsidR="00271988" w:rsidRPr="008A5AAC" w:rsidRDefault="00CF7A45" w:rsidP="00CF7A45">
            <w:r w:rsidRPr="008A5AAC">
              <w:t>T.1.4.12. Yazma çalışmaları yapar.</w:t>
            </w:r>
          </w:p>
        </w:tc>
      </w:tr>
      <w:tr w:rsidR="00271988" w:rsidRPr="008A5A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8A5AAC" w:rsidRDefault="00271988" w:rsidP="00271988">
            <w:pPr>
              <w:pStyle w:val="Balk2"/>
              <w:spacing w:line="240" w:lineRule="auto"/>
              <w:jc w:val="left"/>
            </w:pPr>
            <w:r w:rsidRPr="008A5AAC">
              <w:t xml:space="preserve">ÖĞRENME-ÖĞRETME YÖNTEM </w:t>
            </w:r>
          </w:p>
          <w:p w:rsidR="00271988" w:rsidRPr="008A5AAC" w:rsidRDefault="00271988" w:rsidP="00271988">
            <w:pPr>
              <w:pStyle w:val="Balk2"/>
              <w:spacing w:line="240" w:lineRule="auto"/>
              <w:jc w:val="left"/>
            </w:pPr>
            <w:r w:rsidRPr="008A5A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8A5AAC" w:rsidRDefault="00271988" w:rsidP="00271988">
            <w:r w:rsidRPr="008A5AAC">
              <w:t>Anlatım, gösteri, soru cevap, tartışma, katılımla öğretim</w:t>
            </w:r>
          </w:p>
        </w:tc>
      </w:tr>
      <w:tr w:rsidR="00271988" w:rsidRPr="008A5A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8A5AAC" w:rsidRDefault="00271988" w:rsidP="00271988">
            <w:pPr>
              <w:pStyle w:val="Balk2"/>
              <w:spacing w:line="240" w:lineRule="auto"/>
              <w:jc w:val="left"/>
            </w:pPr>
            <w:r w:rsidRPr="008A5A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8A5AAC" w:rsidRDefault="00271988" w:rsidP="00BF0784">
            <w:r w:rsidRPr="008A5AAC">
              <w:t>Bilgisayar, akıllı tahta, ders kitabı</w:t>
            </w:r>
            <w:r w:rsidR="006C01D0" w:rsidRPr="008A5AAC">
              <w:t>,</w:t>
            </w:r>
            <w:r w:rsidR="006C01D0" w:rsidRPr="008A5AAC">
              <w:rPr>
                <w:b/>
              </w:rPr>
              <w:t xml:space="preserve"> </w:t>
            </w:r>
            <w:r w:rsidR="00CF7A45" w:rsidRPr="008A5AAC">
              <w:rPr>
                <w:b/>
              </w:rPr>
              <w:t>Haline Şükretmiş</w:t>
            </w:r>
          </w:p>
        </w:tc>
      </w:tr>
      <w:tr w:rsidR="00271988" w:rsidRPr="008A5AA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8A5AAC" w:rsidRDefault="00271988" w:rsidP="00271988">
            <w:pPr>
              <w:rPr>
                <w:b/>
              </w:rPr>
            </w:pPr>
            <w:r w:rsidRPr="008A5A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8A5AAC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A5AAC">
              <w:t>Sınıf</w:t>
            </w:r>
          </w:p>
        </w:tc>
      </w:tr>
      <w:tr w:rsidR="00271988" w:rsidRPr="008A5AA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8A5AAC" w:rsidRDefault="00271988" w:rsidP="00271988">
            <w:pPr>
              <w:jc w:val="center"/>
            </w:pPr>
            <w:r w:rsidRPr="008A5AAC">
              <w:rPr>
                <w:b/>
              </w:rPr>
              <w:t>ETKİNLİK SÜRECİ</w:t>
            </w:r>
          </w:p>
        </w:tc>
      </w:tr>
      <w:tr w:rsidR="00271988" w:rsidRPr="008A5AA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C1A" w:rsidRPr="008A5AAC" w:rsidRDefault="0062785C" w:rsidP="00027C1A">
            <w:pPr>
              <w:pStyle w:val="ListeParagraf"/>
              <w:numPr>
                <w:ilvl w:val="0"/>
                <w:numId w:val="21"/>
              </w:numPr>
            </w:pPr>
            <w:r w:rsidRPr="008A5AAC">
              <w:rPr>
                <w:rFonts w:eastAsia="TTKBDikTemelAbece"/>
                <w:lang w:eastAsia="en-US"/>
              </w:rPr>
              <w:t>“Nasrettin Hoca” denince aklınıza ne geliyor? Söyleyiniz. Öğrenciler konuşturulur.</w:t>
            </w:r>
          </w:p>
          <w:p w:rsidR="00BF0784" w:rsidRPr="008A5AAC" w:rsidRDefault="0062785C" w:rsidP="006C01D0">
            <w:pPr>
              <w:pStyle w:val="ListeParagraf"/>
              <w:numPr>
                <w:ilvl w:val="0"/>
                <w:numId w:val="21"/>
              </w:numPr>
            </w:pPr>
            <w:r w:rsidRPr="008A5AAC">
              <w:rPr>
                <w:b/>
              </w:rPr>
              <w:t>Haline Şükretmiş</w:t>
            </w:r>
            <w:r w:rsidRPr="008A5AAC">
              <w:t xml:space="preserve"> metni görselleri incelenir. İçerik tahmini yapılır.</w:t>
            </w:r>
          </w:p>
          <w:p w:rsidR="0062785C" w:rsidRPr="008A5AAC" w:rsidRDefault="0062785C" w:rsidP="0062785C">
            <w:pPr>
              <w:pStyle w:val="ListeParagraf"/>
              <w:numPr>
                <w:ilvl w:val="0"/>
                <w:numId w:val="21"/>
              </w:numPr>
            </w:pPr>
            <w:r w:rsidRPr="008A5AAC">
              <w:rPr>
                <w:b/>
              </w:rPr>
              <w:t xml:space="preserve">Haline Şükretmiş </w:t>
            </w:r>
            <w:r w:rsidRPr="008A5AAC">
              <w:t>Metin noktalama işaretlerine dikkat ederek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F0784" w:rsidRPr="008A5AAC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8A5AAC">
              <w:t>(</w:t>
            </w:r>
            <w:r w:rsidR="0062785C" w:rsidRPr="008A5AAC">
              <w:t>Sayfa 49</w:t>
            </w:r>
            <w:r w:rsidRPr="008A5AAC">
              <w:t xml:space="preserve">) Kelimeler etkinliği </w:t>
            </w:r>
            <w:r w:rsidR="0062785C" w:rsidRPr="008A5AAC">
              <w:t>yapılır. Metne ait sorular cevaplanır.</w:t>
            </w:r>
          </w:p>
          <w:p w:rsidR="00BF0784" w:rsidRPr="008A5AAC" w:rsidRDefault="0062785C" w:rsidP="006C01D0">
            <w:pPr>
              <w:pStyle w:val="ListeParagraf"/>
              <w:numPr>
                <w:ilvl w:val="0"/>
                <w:numId w:val="21"/>
              </w:numPr>
            </w:pPr>
            <w:r w:rsidRPr="008A5AAC">
              <w:t>(Sayfa 50</w:t>
            </w:r>
            <w:r w:rsidR="00BF0784" w:rsidRPr="008A5AAC">
              <w:t xml:space="preserve">) </w:t>
            </w:r>
            <w:r w:rsidRPr="008A5AAC">
              <w:t>Cümle tamamlama etkinlikleri</w:t>
            </w:r>
            <w:r w:rsidR="00BF0784" w:rsidRPr="008A5AAC">
              <w:t xml:space="preserve"> </w:t>
            </w:r>
            <w:r w:rsidRPr="008A5AAC">
              <w:t>yapılır. Boyama etkinliği yapılır.</w:t>
            </w:r>
          </w:p>
          <w:p w:rsidR="00BF0784" w:rsidRPr="008A5AAC" w:rsidRDefault="0062785C" w:rsidP="006C01D0">
            <w:pPr>
              <w:pStyle w:val="ListeParagraf"/>
              <w:numPr>
                <w:ilvl w:val="0"/>
                <w:numId w:val="21"/>
              </w:numPr>
            </w:pPr>
            <w:r w:rsidRPr="008A5AAC">
              <w:t>(Sayfa 51</w:t>
            </w:r>
            <w:r w:rsidR="00BF0784" w:rsidRPr="008A5AAC">
              <w:t xml:space="preserve">) </w:t>
            </w:r>
            <w:r w:rsidRPr="008A5AAC">
              <w:t>Doğru-Yanlış etkinliği yapılır.</w:t>
            </w:r>
          </w:p>
          <w:p w:rsidR="00BF0784" w:rsidRPr="008A5AAC" w:rsidRDefault="0062785C" w:rsidP="006C01D0">
            <w:pPr>
              <w:pStyle w:val="ListeParagraf"/>
              <w:numPr>
                <w:ilvl w:val="0"/>
                <w:numId w:val="21"/>
              </w:numPr>
            </w:pPr>
            <w:r w:rsidRPr="008A5AAC">
              <w:t>(Sayfa 52</w:t>
            </w:r>
            <w:r w:rsidR="00BF0784" w:rsidRPr="008A5AAC">
              <w:t xml:space="preserve">) </w:t>
            </w:r>
            <w:r w:rsidRPr="008A5AAC">
              <w:t>Yazma ve tamamlama</w:t>
            </w:r>
            <w:r w:rsidR="00BF0784" w:rsidRPr="008A5AAC">
              <w:t xml:space="preserve"> etkinliği yapılır.</w:t>
            </w:r>
          </w:p>
          <w:p w:rsidR="00BF0784" w:rsidRPr="008A5AAC" w:rsidRDefault="0062785C" w:rsidP="006C01D0">
            <w:pPr>
              <w:pStyle w:val="ListeParagraf"/>
              <w:numPr>
                <w:ilvl w:val="0"/>
                <w:numId w:val="21"/>
              </w:numPr>
            </w:pPr>
            <w:r w:rsidRPr="008A5AAC">
              <w:t>(Sayfa 53</w:t>
            </w:r>
            <w:r w:rsidR="00BF0784" w:rsidRPr="008A5AAC">
              <w:t xml:space="preserve">) </w:t>
            </w:r>
            <w:r w:rsidRPr="008A5AAC">
              <w:t xml:space="preserve">Tamamlama etkinliği </w:t>
            </w:r>
            <w:r w:rsidR="008A5AAC" w:rsidRPr="008A5AAC">
              <w:t>yapılır. Yazım yanlışları etkinliği yapılır.</w:t>
            </w:r>
          </w:p>
          <w:p w:rsidR="00BF0784" w:rsidRPr="008A5AAC" w:rsidRDefault="008A5AAC" w:rsidP="006C01D0">
            <w:pPr>
              <w:pStyle w:val="ListeParagraf"/>
              <w:numPr>
                <w:ilvl w:val="0"/>
                <w:numId w:val="21"/>
              </w:numPr>
            </w:pPr>
            <w:r w:rsidRPr="008A5AAC">
              <w:t>(Sayfa 54) anlamlı ve kurallı cümle</w:t>
            </w:r>
            <w:r w:rsidR="00BF0784" w:rsidRPr="008A5AAC">
              <w:t xml:space="preserve"> etkinliği yapılır.</w:t>
            </w:r>
          </w:p>
          <w:p w:rsidR="00BF0784" w:rsidRPr="008A5AAC" w:rsidRDefault="00AF7705" w:rsidP="008A5AAC">
            <w:pPr>
              <w:pStyle w:val="ListeParagraf"/>
              <w:numPr>
                <w:ilvl w:val="0"/>
                <w:numId w:val="21"/>
              </w:numPr>
            </w:pPr>
            <w:r w:rsidRPr="008A5AAC">
              <w:rPr>
                <w:rFonts w:eastAsia="TTKBDikTemelAbece"/>
                <w:lang w:eastAsia="en-US"/>
              </w:rPr>
              <w:t>N</w:t>
            </w:r>
            <w:r w:rsidR="006C01D0" w:rsidRPr="008A5AAC">
              <w:rPr>
                <w:rFonts w:eastAsia="TTKBDikTemelAbece"/>
                <w:lang w:eastAsia="en-US"/>
              </w:rPr>
              <w:t>oktalama işaretlerine dikkat ederek okunur.</w:t>
            </w:r>
            <w:r w:rsidR="006C01D0" w:rsidRPr="008A5AAC">
              <w:t xml:space="preserve"> Anlama etkinlikleri yapılır.</w:t>
            </w:r>
          </w:p>
        </w:tc>
      </w:tr>
      <w:tr w:rsidR="00271988" w:rsidRPr="008A5AA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8A5AAC" w:rsidRDefault="00271988" w:rsidP="00271988">
            <w:pPr>
              <w:rPr>
                <w:b/>
              </w:rPr>
            </w:pPr>
            <w:r w:rsidRPr="008A5AAC">
              <w:rPr>
                <w:b/>
              </w:rPr>
              <w:t>Grupla Öğrenme Etkinlikleri</w:t>
            </w:r>
          </w:p>
          <w:p w:rsidR="00271988" w:rsidRPr="008A5AAC" w:rsidRDefault="00271988" w:rsidP="00271988">
            <w:pPr>
              <w:rPr>
                <w:b/>
              </w:rPr>
            </w:pPr>
            <w:r w:rsidRPr="008A5A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8A5AAC" w:rsidRDefault="00271988" w:rsidP="00271988"/>
        </w:tc>
      </w:tr>
    </w:tbl>
    <w:p w:rsidR="00E251B6" w:rsidRPr="008A5AAC" w:rsidRDefault="00E251B6" w:rsidP="00E251B6">
      <w:pPr>
        <w:pStyle w:val="Balk6"/>
        <w:ind w:firstLine="180"/>
        <w:rPr>
          <w:sz w:val="20"/>
        </w:rPr>
      </w:pPr>
    </w:p>
    <w:p w:rsidR="00E251B6" w:rsidRPr="008A5AAC" w:rsidRDefault="00E251B6" w:rsidP="00E251B6">
      <w:pPr>
        <w:pStyle w:val="Balk6"/>
        <w:ind w:firstLine="180"/>
        <w:rPr>
          <w:sz w:val="20"/>
        </w:rPr>
      </w:pPr>
      <w:r w:rsidRPr="008A5A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A5A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A5AAC" w:rsidRDefault="00E251B6" w:rsidP="00042BEA">
            <w:pPr>
              <w:pStyle w:val="Balk1"/>
              <w:jc w:val="left"/>
              <w:rPr>
                <w:sz w:val="20"/>
              </w:rPr>
            </w:pPr>
            <w:r w:rsidRPr="008A5AAC">
              <w:rPr>
                <w:sz w:val="20"/>
              </w:rPr>
              <w:t>Ölçme-Değerlendirme:</w:t>
            </w:r>
          </w:p>
          <w:p w:rsidR="00E251B6" w:rsidRPr="008A5AAC" w:rsidRDefault="00E251B6" w:rsidP="00E06727">
            <w:r w:rsidRPr="008A5AA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A5AAC" w:rsidRDefault="0020116A" w:rsidP="00CE5BAB">
            <w:r w:rsidRPr="008A5AAC">
              <w:t>Defter kontrolü yapılır, gözlem formuna işlenir.</w:t>
            </w:r>
          </w:p>
          <w:p w:rsidR="00863415" w:rsidRPr="008A5AAC" w:rsidRDefault="00863415" w:rsidP="00863415">
            <w:r w:rsidRPr="008A5AAC">
              <w:t>Öz Değerlendirme Formu</w:t>
            </w:r>
          </w:p>
          <w:p w:rsidR="00863415" w:rsidRPr="008A5AAC" w:rsidRDefault="00863415" w:rsidP="00863415">
            <w:r w:rsidRPr="008A5AAC">
              <w:t>Tema Gözlem Formu</w:t>
            </w:r>
          </w:p>
          <w:p w:rsidR="00863415" w:rsidRPr="008A5AAC" w:rsidRDefault="00863415" w:rsidP="00863415">
            <w:r w:rsidRPr="008A5AAC">
              <w:t>Tema Değerlendirme Çalışmaları</w:t>
            </w:r>
          </w:p>
        </w:tc>
      </w:tr>
    </w:tbl>
    <w:p w:rsidR="00E251B6" w:rsidRPr="008A5AAC" w:rsidRDefault="00E251B6" w:rsidP="00E251B6">
      <w:pPr>
        <w:pStyle w:val="Balk6"/>
        <w:ind w:firstLine="180"/>
        <w:rPr>
          <w:sz w:val="20"/>
        </w:rPr>
      </w:pPr>
    </w:p>
    <w:p w:rsidR="00E251B6" w:rsidRPr="008A5AAC" w:rsidRDefault="00E251B6" w:rsidP="00E251B6">
      <w:pPr>
        <w:pStyle w:val="Balk6"/>
        <w:ind w:firstLine="180"/>
        <w:rPr>
          <w:sz w:val="20"/>
        </w:rPr>
      </w:pPr>
      <w:r w:rsidRPr="008A5AA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8A5AAC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8A5AAC" w:rsidRDefault="00271988" w:rsidP="00271988">
            <w:pPr>
              <w:rPr>
                <w:b/>
              </w:rPr>
            </w:pPr>
            <w:r w:rsidRPr="008A5AAC">
              <w:rPr>
                <w:b/>
              </w:rPr>
              <w:t xml:space="preserve">Planın Uygulanmasına </w:t>
            </w:r>
          </w:p>
          <w:p w:rsidR="00271988" w:rsidRPr="008A5AAC" w:rsidRDefault="00271988" w:rsidP="00271988">
            <w:r w:rsidRPr="008A5A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A45" w:rsidRPr="008A5AAC" w:rsidRDefault="00CF7A45" w:rsidP="00CF7A45">
            <w:r w:rsidRPr="008A5AAC">
              <w:t>a) Dinlerken/izlerken nezaket kurallarına (söz kesmeden dinleme, söz alarak konuşma) uymanın önemi vurgulanır.</w:t>
            </w:r>
          </w:p>
          <w:p w:rsidR="00CF7A45" w:rsidRPr="008A5AAC" w:rsidRDefault="00CF7A45" w:rsidP="00CF7A45">
            <w:r w:rsidRPr="008A5AAC">
              <w:t>b) Öğrencilerin dikkatlerini dinlediklerine/izlediklerine yoğunlaştırmaları sağlanır.</w:t>
            </w:r>
          </w:p>
          <w:p w:rsidR="00CF7A45" w:rsidRPr="008A5AAC" w:rsidRDefault="00CF7A45" w:rsidP="00CF7A45">
            <w:r w:rsidRPr="008A5AAC">
              <w:t>Konuşmalarında yeni öğrendiği kelimeleri kullanması teşvik edilir.</w:t>
            </w:r>
          </w:p>
          <w:p w:rsidR="00CF7A45" w:rsidRPr="008A5AAC" w:rsidRDefault="00CF7A45" w:rsidP="00CF7A45">
            <w:r w:rsidRPr="008A5AAC">
              <w:t>Göz teması kurmanın; işitilebilir ses tonuyla, konu dışına çıkmadan, kelimeleri doğru telaffuz ederek konuşmanın önemi vurgulanır.</w:t>
            </w:r>
          </w:p>
          <w:p w:rsidR="00CF7A45" w:rsidRPr="008A5AAC" w:rsidRDefault="00CF7A45" w:rsidP="00CF7A45">
            <w:r w:rsidRPr="008A5AAC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CF7A45" w:rsidRPr="008A5AAC" w:rsidRDefault="00CF7A45" w:rsidP="00CF7A45">
            <w:r w:rsidRPr="008A5AAC">
              <w:t>Öğrencilerin yazdıklarını harf hatası, harf ve hece eksikliği, yazım ve noktalama kuralları açısından gözden geçirmeleri ve düzenlemeleri sağlanır.</w:t>
            </w:r>
          </w:p>
          <w:p w:rsidR="00CF7A45" w:rsidRPr="008A5AAC" w:rsidRDefault="00CF7A45" w:rsidP="00CF7A45"/>
          <w:p w:rsidR="00CF7A45" w:rsidRPr="008A5AAC" w:rsidRDefault="00CF7A45" w:rsidP="00CF7A45">
            <w:r w:rsidRPr="008A5AAC">
              <w:t>a) Dikte, bakarak ve serbest yazma çalışmaları yaptırılır.</w:t>
            </w:r>
          </w:p>
          <w:p w:rsidR="00271988" w:rsidRPr="008A5AAC" w:rsidRDefault="00CF7A45" w:rsidP="00CF7A45">
            <w:r w:rsidRPr="008A5AAC">
              <w:t>b) Yazma düzenine, sayfanın tamamının kullanılmasına ve temizliğine dikkat edilmesi gerektiği vurgulanır.</w:t>
            </w:r>
          </w:p>
        </w:tc>
      </w:tr>
    </w:tbl>
    <w:p w:rsidR="00E251B6" w:rsidRPr="008A5AAC" w:rsidRDefault="00E251B6" w:rsidP="00E251B6">
      <w:pPr>
        <w:rPr>
          <w:b/>
        </w:rPr>
      </w:pPr>
      <w:r w:rsidRPr="008A5AAC">
        <w:rPr>
          <w:b/>
        </w:rPr>
        <w:tab/>
      </w:r>
      <w:r w:rsidRPr="008A5AAC">
        <w:rPr>
          <w:b/>
        </w:rPr>
        <w:tab/>
      </w:r>
      <w:r w:rsidRPr="008A5AAC">
        <w:rPr>
          <w:b/>
        </w:rPr>
        <w:tab/>
      </w:r>
      <w:r w:rsidRPr="008A5AAC">
        <w:rPr>
          <w:b/>
        </w:rPr>
        <w:tab/>
      </w:r>
      <w:r w:rsidRPr="008A5AAC">
        <w:rPr>
          <w:b/>
        </w:rPr>
        <w:tab/>
      </w:r>
      <w:r w:rsidRPr="008A5AAC">
        <w:rPr>
          <w:b/>
        </w:rPr>
        <w:tab/>
      </w:r>
      <w:r w:rsidRPr="008A5AAC">
        <w:rPr>
          <w:b/>
        </w:rPr>
        <w:tab/>
      </w:r>
      <w:r w:rsidRPr="008A5AAC">
        <w:rPr>
          <w:b/>
        </w:rPr>
        <w:tab/>
      </w:r>
      <w:r w:rsidRPr="008A5AAC">
        <w:rPr>
          <w:b/>
        </w:rPr>
        <w:tab/>
      </w:r>
    </w:p>
    <w:p w:rsidR="00020B87" w:rsidRPr="008A5AAC" w:rsidRDefault="00020B87" w:rsidP="00020B87">
      <w:pPr>
        <w:rPr>
          <w:b/>
        </w:rPr>
      </w:pPr>
    </w:p>
    <w:p w:rsidR="00020B87" w:rsidRPr="008A5AAC" w:rsidRDefault="00020B87" w:rsidP="00020B87">
      <w:pPr>
        <w:rPr>
          <w:b/>
        </w:rPr>
      </w:pPr>
    </w:p>
    <w:p w:rsidR="00354E35" w:rsidRPr="008A5AAC" w:rsidRDefault="00354E35" w:rsidP="00354E35">
      <w:pPr>
        <w:tabs>
          <w:tab w:val="left" w:pos="3569"/>
        </w:tabs>
        <w:jc w:val="right"/>
        <w:rPr>
          <w:b/>
        </w:rPr>
      </w:pPr>
      <w:r w:rsidRPr="008A5AAC">
        <w:rPr>
          <w:b/>
        </w:rPr>
        <w:t>……………………..</w:t>
      </w:r>
    </w:p>
    <w:p w:rsidR="00020B87" w:rsidRPr="008A5AAC" w:rsidRDefault="007D66DC" w:rsidP="00354E35">
      <w:pPr>
        <w:tabs>
          <w:tab w:val="left" w:pos="3569"/>
        </w:tabs>
        <w:jc w:val="right"/>
        <w:rPr>
          <w:b/>
        </w:rPr>
      </w:pPr>
      <w:r w:rsidRPr="008A5AAC">
        <w:rPr>
          <w:b/>
        </w:rPr>
        <w:t>1</w:t>
      </w:r>
      <w:r w:rsidR="00354E35" w:rsidRPr="008A5AAC">
        <w:rPr>
          <w:b/>
        </w:rPr>
        <w:t>/… Sınıf Öğretmeni</w:t>
      </w:r>
    </w:p>
    <w:p w:rsidR="00020B87" w:rsidRPr="008A5AAC" w:rsidRDefault="00020B87" w:rsidP="00020B87">
      <w:pPr>
        <w:tabs>
          <w:tab w:val="left" w:pos="3569"/>
        </w:tabs>
        <w:rPr>
          <w:b/>
        </w:rPr>
      </w:pPr>
    </w:p>
    <w:p w:rsidR="00020B87" w:rsidRPr="008A5AAC" w:rsidRDefault="00863415" w:rsidP="00354E35">
      <w:pPr>
        <w:tabs>
          <w:tab w:val="left" w:pos="3569"/>
        </w:tabs>
        <w:jc w:val="center"/>
        <w:rPr>
          <w:b/>
        </w:rPr>
      </w:pPr>
      <w:r w:rsidRPr="008A5AAC">
        <w:rPr>
          <w:b/>
        </w:rPr>
        <w:t>…/…./2023</w:t>
      </w:r>
    </w:p>
    <w:p w:rsidR="00D664D1" w:rsidRPr="008A5AA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A5AAC" w:rsidRDefault="00354E35" w:rsidP="00354E35">
      <w:pPr>
        <w:tabs>
          <w:tab w:val="left" w:pos="3569"/>
        </w:tabs>
        <w:jc w:val="center"/>
        <w:rPr>
          <w:b/>
        </w:rPr>
      </w:pPr>
      <w:r w:rsidRPr="008A5AAC">
        <w:rPr>
          <w:b/>
        </w:rPr>
        <w:t>………………………</w:t>
      </w:r>
    </w:p>
    <w:p w:rsidR="00D664D1" w:rsidRPr="008A5AAC" w:rsidRDefault="00020B87" w:rsidP="00E06727">
      <w:pPr>
        <w:tabs>
          <w:tab w:val="left" w:pos="3569"/>
        </w:tabs>
        <w:jc w:val="center"/>
        <w:rPr>
          <w:b/>
        </w:rPr>
      </w:pPr>
      <w:r w:rsidRPr="008A5AAC">
        <w:rPr>
          <w:b/>
        </w:rPr>
        <w:t>Okul Müdür</w:t>
      </w:r>
      <w:bookmarkEnd w:id="0"/>
      <w:bookmarkEnd w:id="2"/>
      <w:bookmarkEnd w:id="3"/>
      <w:r w:rsidR="00863415" w:rsidRPr="008A5AAC">
        <w:rPr>
          <w:b/>
        </w:rPr>
        <w:t>ü</w:t>
      </w:r>
    </w:p>
    <w:p w:rsidR="00F1748F" w:rsidRPr="008A5AAC" w:rsidRDefault="00F1748F">
      <w:pPr>
        <w:tabs>
          <w:tab w:val="left" w:pos="3569"/>
        </w:tabs>
        <w:jc w:val="center"/>
        <w:rPr>
          <w:b/>
        </w:rPr>
      </w:pPr>
    </w:p>
    <w:sectPr w:rsidR="00F1748F" w:rsidRPr="008A5AA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337" w:rsidRDefault="00912337" w:rsidP="00161E3C">
      <w:r>
        <w:separator/>
      </w:r>
    </w:p>
  </w:endnote>
  <w:endnote w:type="continuationSeparator" w:id="0">
    <w:p w:rsidR="00912337" w:rsidRDefault="009123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337" w:rsidRDefault="00912337" w:rsidP="00161E3C">
      <w:r>
        <w:separator/>
      </w:r>
    </w:p>
  </w:footnote>
  <w:footnote w:type="continuationSeparator" w:id="0">
    <w:p w:rsidR="00912337" w:rsidRDefault="009123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1233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CF7A45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3DFB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ACF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98994-1C8D-46C1-BE4A-4F697C82D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2019-09-08T17:08:00Z</dcterms:created>
  <dcterms:modified xsi:type="dcterms:W3CDTF">2024-01-06T19:09:00Z</dcterms:modified>
</cp:coreProperties>
</file>